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67879" w:rsidRDefault="00424A5A">
      <w:pPr>
        <w:rPr>
          <w:rFonts w:ascii="Tahoma" w:hAnsi="Tahoma" w:cs="Tahoma"/>
        </w:rPr>
      </w:pPr>
    </w:p>
    <w:p w:rsidR="00424A5A" w:rsidRPr="00C67879" w:rsidRDefault="00424A5A">
      <w:pPr>
        <w:rPr>
          <w:rFonts w:ascii="Tahoma" w:hAnsi="Tahoma" w:cs="Tahoma"/>
        </w:rPr>
      </w:pPr>
    </w:p>
    <w:p w:rsidR="00424A5A" w:rsidRPr="00C67879" w:rsidRDefault="00424A5A" w:rsidP="00424A5A">
      <w:pPr>
        <w:rPr>
          <w:rFonts w:ascii="Tahoma" w:hAnsi="Tahoma" w:cs="Tahoma"/>
        </w:rPr>
      </w:pPr>
    </w:p>
    <w:p w:rsidR="00424A5A" w:rsidRPr="00C6787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7879">
        <w:tc>
          <w:tcPr>
            <w:tcW w:w="1080" w:type="dxa"/>
            <w:vAlign w:val="center"/>
          </w:tcPr>
          <w:p w:rsidR="00424A5A" w:rsidRPr="00C6787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67879" w:rsidRDefault="0093480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color w:val="0000FF"/>
                <w:sz w:val="16"/>
                <w:szCs w:val="16"/>
              </w:rPr>
              <w:t>43001-244/2020</w:t>
            </w:r>
            <w:r w:rsidR="00AF4A93" w:rsidRPr="00C67879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855206" w:rsidRPr="00C67879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6787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6787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67879" w:rsidRDefault="0093480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color w:val="0000FF"/>
                <w:sz w:val="16"/>
                <w:szCs w:val="16"/>
              </w:rPr>
              <w:t>A-57/20 G</w:t>
            </w:r>
            <w:r w:rsidR="00424A5A" w:rsidRPr="00C6787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67879">
        <w:tc>
          <w:tcPr>
            <w:tcW w:w="1080" w:type="dxa"/>
            <w:vAlign w:val="center"/>
          </w:tcPr>
          <w:p w:rsidR="00424A5A" w:rsidRPr="00C6787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67879" w:rsidRDefault="0093480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color w:val="0000FF"/>
                <w:sz w:val="16"/>
                <w:szCs w:val="16"/>
              </w:rPr>
              <w:t>29.07.2020</w:t>
            </w:r>
          </w:p>
        </w:tc>
        <w:tc>
          <w:tcPr>
            <w:tcW w:w="1080" w:type="dxa"/>
            <w:vAlign w:val="center"/>
          </w:tcPr>
          <w:p w:rsidR="00424A5A" w:rsidRPr="00C6787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6787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67879" w:rsidRDefault="0093480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67879">
              <w:rPr>
                <w:rFonts w:ascii="Tahoma" w:hAnsi="Tahoma" w:cs="Tahoma"/>
                <w:color w:val="0000FF"/>
                <w:sz w:val="16"/>
                <w:szCs w:val="16"/>
              </w:rPr>
              <w:t>2431-20-000934/0</w:t>
            </w:r>
          </w:p>
        </w:tc>
      </w:tr>
    </w:tbl>
    <w:p w:rsidR="00424A5A" w:rsidRPr="00C6787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67879" w:rsidRDefault="00424A5A">
      <w:pPr>
        <w:rPr>
          <w:rFonts w:ascii="Tahoma" w:hAnsi="Tahoma" w:cs="Tahoma"/>
        </w:rPr>
      </w:pPr>
    </w:p>
    <w:p w:rsidR="00556816" w:rsidRPr="00C67879" w:rsidRDefault="00556816">
      <w:pPr>
        <w:rPr>
          <w:rFonts w:ascii="Tahoma" w:hAnsi="Tahoma" w:cs="Tahoma"/>
          <w:sz w:val="22"/>
        </w:rPr>
      </w:pPr>
    </w:p>
    <w:p w:rsidR="00424A5A" w:rsidRPr="00C67879" w:rsidRDefault="00424A5A">
      <w:pPr>
        <w:rPr>
          <w:rFonts w:ascii="Tahoma" w:hAnsi="Tahoma" w:cs="Tahoma"/>
          <w:sz w:val="22"/>
        </w:rPr>
      </w:pPr>
    </w:p>
    <w:p w:rsidR="00E813F4" w:rsidRPr="00C67879" w:rsidRDefault="00E813F4" w:rsidP="00E813F4">
      <w:pPr>
        <w:rPr>
          <w:rFonts w:ascii="Tahoma" w:hAnsi="Tahoma" w:cs="Tahoma"/>
          <w:sz w:val="22"/>
        </w:rPr>
      </w:pPr>
    </w:p>
    <w:p w:rsidR="00E813F4" w:rsidRPr="00C6787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67879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:rsidR="00E813F4" w:rsidRPr="00C6787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C67879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C67879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7879">
        <w:tc>
          <w:tcPr>
            <w:tcW w:w="9288" w:type="dxa"/>
          </w:tcPr>
          <w:p w:rsidR="00E813F4" w:rsidRPr="00C67879" w:rsidRDefault="00934800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67879">
              <w:rPr>
                <w:rFonts w:ascii="Tahoma" w:hAnsi="Tahoma" w:cs="Tahoma"/>
                <w:b/>
                <w:sz w:val="22"/>
              </w:rPr>
              <w:t>Ureditev ceste R3 642/1147 Podpeč – Ig skozi Jezero</w:t>
            </w:r>
          </w:p>
        </w:tc>
      </w:tr>
    </w:tbl>
    <w:p w:rsidR="00E813F4" w:rsidRPr="00C67879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C67879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C67879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C67879" w:rsidRPr="00C67879" w:rsidRDefault="00C67879" w:rsidP="00C678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67879">
        <w:rPr>
          <w:rFonts w:ascii="Tahoma" w:hAnsi="Tahoma" w:cs="Tahoma"/>
          <w:b/>
          <w:color w:val="333333"/>
          <w:szCs w:val="20"/>
        </w:rPr>
        <w:t>JN004619/2020-B01, datum objave: 21.07.2020</w:t>
      </w:r>
    </w:p>
    <w:p w:rsidR="00C67879" w:rsidRPr="00C67879" w:rsidRDefault="00C67879" w:rsidP="00C6787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C6787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29.07.2020   </w:t>
      </w:r>
      <w:r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Pr="00C6787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22</w:t>
      </w:r>
      <w:bookmarkStart w:id="0" w:name="_GoBack"/>
      <w:bookmarkEnd w:id="0"/>
      <w:r w:rsidRPr="00C6787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C67879" w:rsidRPr="00C67879" w:rsidRDefault="00C67879" w:rsidP="00C6787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67879">
        <w:rPr>
          <w:rFonts w:ascii="Tahoma" w:hAnsi="Tahoma" w:cs="Tahoma"/>
          <w:b/>
          <w:szCs w:val="20"/>
        </w:rPr>
        <w:t>Vprašanje:</w:t>
      </w:r>
    </w:p>
    <w:p w:rsidR="00AF4A93" w:rsidRPr="00C67879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F4A93" w:rsidRPr="00C67879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C67879" w:rsidRDefault="00855206" w:rsidP="0085520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67879">
        <w:rPr>
          <w:rFonts w:ascii="Tahoma" w:hAnsi="Tahoma" w:cs="Tahoma"/>
          <w:color w:val="333333"/>
          <w:sz w:val="22"/>
          <w:szCs w:val="22"/>
        </w:rPr>
        <w:t xml:space="preserve">Kdo je </w:t>
      </w:r>
      <w:proofErr w:type="spellStart"/>
      <w:r w:rsidRPr="00C67879">
        <w:rPr>
          <w:rFonts w:ascii="Tahoma" w:hAnsi="Tahoma" w:cs="Tahoma"/>
          <w:color w:val="333333"/>
          <w:sz w:val="22"/>
          <w:szCs w:val="22"/>
        </w:rPr>
        <w:t>projektant,d</w:t>
      </w:r>
      <w:proofErr w:type="spellEnd"/>
      <w:r w:rsidRPr="00C67879">
        <w:rPr>
          <w:rFonts w:ascii="Tahoma" w:hAnsi="Tahoma" w:cs="Tahoma"/>
          <w:color w:val="333333"/>
          <w:sz w:val="22"/>
          <w:szCs w:val="22"/>
        </w:rPr>
        <w:t xml:space="preserve"> a pridobimo ponudbo za </w:t>
      </w:r>
      <w:proofErr w:type="spellStart"/>
      <w:r w:rsidRPr="00C67879">
        <w:rPr>
          <w:rFonts w:ascii="Tahoma" w:hAnsi="Tahoma" w:cs="Tahoma"/>
          <w:color w:val="333333"/>
          <w:sz w:val="22"/>
          <w:szCs w:val="22"/>
        </w:rPr>
        <w:t>PIDe</w:t>
      </w:r>
      <w:proofErr w:type="spellEnd"/>
    </w:p>
    <w:p w:rsidR="00E813F4" w:rsidRDefault="00E813F4" w:rsidP="00E813F4">
      <w:pPr>
        <w:pStyle w:val="BodyText2"/>
        <w:rPr>
          <w:rFonts w:ascii="Tahoma" w:hAnsi="Tahoma" w:cs="Tahoma"/>
          <w:b/>
          <w:sz w:val="22"/>
        </w:rPr>
      </w:pPr>
    </w:p>
    <w:p w:rsidR="00C67879" w:rsidRPr="00C67879" w:rsidRDefault="00C67879" w:rsidP="00E813F4">
      <w:pPr>
        <w:pStyle w:val="BodyText2"/>
        <w:rPr>
          <w:rFonts w:ascii="Tahoma" w:hAnsi="Tahoma" w:cs="Tahoma"/>
          <w:b/>
          <w:sz w:val="22"/>
        </w:rPr>
      </w:pPr>
    </w:p>
    <w:p w:rsidR="00E813F4" w:rsidRPr="00C67879" w:rsidRDefault="00E813F4" w:rsidP="00E813F4">
      <w:pPr>
        <w:pStyle w:val="BodyText2"/>
        <w:rPr>
          <w:rFonts w:ascii="Tahoma" w:hAnsi="Tahoma" w:cs="Tahoma"/>
          <w:b/>
          <w:sz w:val="22"/>
        </w:rPr>
      </w:pPr>
      <w:r w:rsidRPr="00C67879">
        <w:rPr>
          <w:rFonts w:ascii="Tahoma" w:hAnsi="Tahoma" w:cs="Tahoma"/>
          <w:b/>
          <w:sz w:val="22"/>
        </w:rPr>
        <w:t>Odgovor:</w:t>
      </w:r>
    </w:p>
    <w:p w:rsidR="00C67879" w:rsidRDefault="00C67879" w:rsidP="00C67879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C20115" w:rsidRPr="00C67879" w:rsidRDefault="00C20115" w:rsidP="00C67879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C67879">
        <w:rPr>
          <w:rFonts w:ascii="Tahoma" w:hAnsi="Tahoma" w:cs="Tahoma"/>
          <w:sz w:val="22"/>
        </w:rPr>
        <w:t>V specifikaciji naročila je priložena vodilna mapa projekta s podatki o projektantu PZI-ja. Poleg tega je na glavah vseh grafičnih prilog naveden projektant dokumentacije.</w:t>
      </w:r>
    </w:p>
    <w:p w:rsidR="00C20115" w:rsidRPr="00C67879" w:rsidRDefault="00C20115" w:rsidP="00C20115">
      <w:pPr>
        <w:pStyle w:val="EndnoteText"/>
        <w:ind w:left="360"/>
        <w:jc w:val="both"/>
        <w:rPr>
          <w:rFonts w:ascii="Tahoma" w:hAnsi="Tahoma" w:cs="Tahoma"/>
          <w:sz w:val="22"/>
        </w:rPr>
      </w:pPr>
    </w:p>
    <w:p w:rsidR="00E813F4" w:rsidRPr="00C67879" w:rsidRDefault="00E813F4" w:rsidP="00C20115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2"/>
        </w:rPr>
      </w:pPr>
    </w:p>
    <w:p w:rsidR="00E813F4" w:rsidRPr="00C67879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C67879" w:rsidRDefault="00556816">
      <w:pPr>
        <w:rPr>
          <w:rFonts w:ascii="Tahoma" w:hAnsi="Tahoma" w:cs="Tahoma"/>
          <w:sz w:val="22"/>
        </w:rPr>
      </w:pPr>
    </w:p>
    <w:sectPr w:rsidR="00556816" w:rsidRPr="00C67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00" w:rsidRDefault="00934800">
      <w:r>
        <w:separator/>
      </w:r>
    </w:p>
  </w:endnote>
  <w:endnote w:type="continuationSeparator" w:id="0">
    <w:p w:rsidR="00934800" w:rsidRDefault="009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787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480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00" w:rsidRDefault="00934800">
      <w:r>
        <w:separator/>
      </w:r>
    </w:p>
  </w:footnote>
  <w:footnote w:type="continuationSeparator" w:id="0">
    <w:p w:rsidR="00934800" w:rsidRDefault="0093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480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74279"/>
    <w:rsid w:val="00634B0D"/>
    <w:rsid w:val="00637BE6"/>
    <w:rsid w:val="00855206"/>
    <w:rsid w:val="00934800"/>
    <w:rsid w:val="009B1FD9"/>
    <w:rsid w:val="00A05C73"/>
    <w:rsid w:val="00A17575"/>
    <w:rsid w:val="00AD3747"/>
    <w:rsid w:val="00AF4A93"/>
    <w:rsid w:val="00C20115"/>
    <w:rsid w:val="00C6787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F46932"/>
  <w15:chartTrackingRefBased/>
  <w15:docId w15:val="{3747B6C2-740A-4C5D-8CFC-A84B059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F4A9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4A9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C2011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C6787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0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2020-08-11T07:23:00Z</cp:lastPrinted>
  <dcterms:created xsi:type="dcterms:W3CDTF">2020-07-29T11:36:00Z</dcterms:created>
  <dcterms:modified xsi:type="dcterms:W3CDTF">2020-08-11T07:23:00Z</dcterms:modified>
</cp:coreProperties>
</file>